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51C7" w14:textId="62A87423" w:rsidR="009160D2" w:rsidRPr="009160D2" w:rsidRDefault="009160D2" w:rsidP="009160D2">
      <w:pPr>
        <w:rPr>
          <w:lang w:val="tr-TR"/>
        </w:rPr>
      </w:pPr>
      <w:r w:rsidRPr="009160D2">
        <w:rPr>
          <w:b/>
          <w:bCs/>
          <w:lang w:val="tr-TR"/>
        </w:rPr>
        <w:t>İZMİR DEMOKRASİ ÜNİVERSİTESİ – YABANCI DİLLER YÜKSEKOKULU</w:t>
      </w:r>
      <w:r w:rsidRPr="009160D2">
        <w:rPr>
          <w:lang w:val="tr-TR"/>
        </w:rPr>
        <w:br/>
      </w:r>
      <w:r w:rsidRPr="009160D2">
        <w:rPr>
          <w:b/>
          <w:bCs/>
          <w:lang w:val="tr-TR"/>
        </w:rPr>
        <w:t xml:space="preserve">2024-2025 BAHAR DÖNEMİ </w:t>
      </w:r>
      <w:r w:rsidR="00B945EF">
        <w:rPr>
          <w:b/>
          <w:bCs/>
          <w:lang w:val="tr-TR"/>
        </w:rPr>
        <w:t>BÜTÜNLEME</w:t>
      </w:r>
      <w:r w:rsidRPr="009160D2">
        <w:rPr>
          <w:b/>
          <w:bCs/>
          <w:lang w:val="tr-TR"/>
        </w:rPr>
        <w:t xml:space="preserve"> ÖĞRENCİ YÖNERGESİ</w:t>
      </w:r>
    </w:p>
    <w:p w14:paraId="66FA139A" w14:textId="164F99AB" w:rsidR="006B5B00" w:rsidRPr="006B5B00" w:rsidRDefault="009160D2" w:rsidP="006B5B00">
      <w:pPr>
        <w:rPr>
          <w:b/>
          <w:bCs/>
          <w:lang w:val="tr-TR"/>
        </w:rPr>
      </w:pPr>
      <w:r w:rsidRPr="009160D2">
        <w:rPr>
          <w:b/>
          <w:bCs/>
          <w:lang w:val="tr-TR"/>
        </w:rPr>
        <w:t>1. AŞAMA (Test ve Yazma)</w:t>
      </w:r>
    </w:p>
    <w:p w14:paraId="22CEDE14" w14:textId="78B5D7EA" w:rsidR="009160D2" w:rsidRPr="00800D78" w:rsidRDefault="00B945EF" w:rsidP="009160D2">
      <w:pPr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Bütünleme </w:t>
      </w:r>
      <w:r w:rsidR="00021099">
        <w:rPr>
          <w:lang w:val="tr-TR"/>
        </w:rPr>
        <w:t xml:space="preserve">test </w:t>
      </w:r>
      <w:r>
        <w:rPr>
          <w:lang w:val="tr-TR"/>
        </w:rPr>
        <w:t xml:space="preserve">sınavı tüm </w:t>
      </w:r>
      <w:r w:rsidR="008E680B">
        <w:rPr>
          <w:lang w:val="tr-TR"/>
        </w:rPr>
        <w:t>seviyeler</w:t>
      </w:r>
      <w:r>
        <w:rPr>
          <w:lang w:val="tr-TR"/>
        </w:rPr>
        <w:t xml:space="preserve"> için </w:t>
      </w:r>
      <w:r w:rsidR="006B5B00">
        <w:rPr>
          <w:lang w:val="tr-TR"/>
        </w:rPr>
        <w:t>2</w:t>
      </w:r>
      <w:r w:rsidR="008E680B">
        <w:rPr>
          <w:lang w:val="tr-TR"/>
        </w:rPr>
        <w:t>4</w:t>
      </w:r>
      <w:r w:rsidR="00EF3845" w:rsidRPr="00800D78">
        <w:rPr>
          <w:lang w:val="tr-TR"/>
        </w:rPr>
        <w:t xml:space="preserve"> Haziran</w:t>
      </w:r>
      <w:r w:rsidR="009160D2" w:rsidRPr="00800D78">
        <w:rPr>
          <w:lang w:val="tr-TR"/>
        </w:rPr>
        <w:t xml:space="preserve"> 2025, 1</w:t>
      </w:r>
      <w:r w:rsidR="006B5B00">
        <w:rPr>
          <w:lang w:val="tr-TR"/>
        </w:rPr>
        <w:t>0</w:t>
      </w:r>
      <w:r w:rsidR="009160D2" w:rsidRPr="00800D78">
        <w:rPr>
          <w:lang w:val="tr-TR"/>
        </w:rPr>
        <w:t>:00 – 1</w:t>
      </w:r>
      <w:r w:rsidR="006B5B00">
        <w:rPr>
          <w:lang w:val="tr-TR"/>
        </w:rPr>
        <w:t>2</w:t>
      </w:r>
      <w:r w:rsidR="009160D2" w:rsidRPr="00800D78">
        <w:rPr>
          <w:lang w:val="tr-TR"/>
        </w:rPr>
        <w:t>:30</w:t>
      </w:r>
      <w:r>
        <w:rPr>
          <w:lang w:val="tr-TR"/>
        </w:rPr>
        <w:t xml:space="preserve"> saatlerinde gerçekleşecektir. </w:t>
      </w:r>
    </w:p>
    <w:p w14:paraId="752A64A7" w14:textId="77777777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Sınav süresi </w:t>
      </w:r>
      <w:r w:rsidRPr="009160D2">
        <w:rPr>
          <w:b/>
          <w:bCs/>
          <w:lang w:val="tr-TR"/>
        </w:rPr>
        <w:t>150 dakikadır</w:t>
      </w:r>
      <w:r w:rsidRPr="009160D2">
        <w:rPr>
          <w:lang w:val="tr-TR"/>
        </w:rPr>
        <w:t>.</w:t>
      </w:r>
    </w:p>
    <w:p w14:paraId="76644E21" w14:textId="77777777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Test sınavı, </w:t>
      </w:r>
      <w:r w:rsidRPr="009160D2">
        <w:rPr>
          <w:b/>
          <w:bCs/>
          <w:lang w:val="tr-TR"/>
        </w:rPr>
        <w:t>10 dinleme, 30 dilbilgisi ve kelime bilgisi, 10 okuma sorusu</w:t>
      </w:r>
      <w:r w:rsidRPr="009160D2">
        <w:rPr>
          <w:lang w:val="tr-TR"/>
        </w:rPr>
        <w:t xml:space="preserve"> olmak üzere toplamda </w:t>
      </w:r>
      <w:r w:rsidRPr="009160D2">
        <w:rPr>
          <w:b/>
          <w:bCs/>
          <w:lang w:val="tr-TR"/>
        </w:rPr>
        <w:t>50 çoktan seçmeli sorudan</w:t>
      </w:r>
      <w:r w:rsidRPr="009160D2">
        <w:rPr>
          <w:lang w:val="tr-TR"/>
        </w:rPr>
        <w:t xml:space="preserve"> oluşur (</w:t>
      </w:r>
      <w:r w:rsidRPr="009160D2">
        <w:rPr>
          <w:b/>
          <w:bCs/>
          <w:lang w:val="tr-TR"/>
        </w:rPr>
        <w:t>50 puan</w:t>
      </w:r>
      <w:r w:rsidRPr="009160D2">
        <w:rPr>
          <w:lang w:val="tr-TR"/>
        </w:rPr>
        <w:t>).</w:t>
      </w:r>
    </w:p>
    <w:p w14:paraId="011644C0" w14:textId="36E13710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EF3845">
        <w:rPr>
          <w:lang w:val="tr-TR"/>
        </w:rPr>
        <w:t xml:space="preserve">Yazma bölümünde öğrencilere verilen </w:t>
      </w:r>
      <w:r w:rsidR="00C634A6" w:rsidRPr="00EF3845">
        <w:rPr>
          <w:b/>
          <w:bCs/>
          <w:lang w:val="tr-TR"/>
        </w:rPr>
        <w:t xml:space="preserve">4 paragraftan oluşan bir </w:t>
      </w:r>
      <w:proofErr w:type="spellStart"/>
      <w:r w:rsidR="00C634A6" w:rsidRPr="00EF3845">
        <w:rPr>
          <w:b/>
          <w:bCs/>
          <w:lang w:val="tr-TR"/>
        </w:rPr>
        <w:t>essay</w:t>
      </w:r>
      <w:proofErr w:type="spellEnd"/>
      <w:r w:rsidR="00C634A6" w:rsidRPr="00EF3845">
        <w:rPr>
          <w:b/>
          <w:bCs/>
          <w:lang w:val="tr-TR"/>
        </w:rPr>
        <w:t xml:space="preserve"> yazması beklenir</w:t>
      </w:r>
      <w:r w:rsidRPr="009160D2">
        <w:rPr>
          <w:lang w:val="tr-TR"/>
        </w:rPr>
        <w:t xml:space="preserve"> (</w:t>
      </w:r>
      <w:r w:rsidRPr="009160D2">
        <w:rPr>
          <w:b/>
          <w:bCs/>
          <w:lang w:val="tr-TR"/>
        </w:rPr>
        <w:t>25 puan</w:t>
      </w:r>
      <w:r w:rsidRPr="009160D2">
        <w:rPr>
          <w:lang w:val="tr-TR"/>
        </w:rPr>
        <w:t>).</w:t>
      </w:r>
    </w:p>
    <w:p w14:paraId="4E58177F" w14:textId="251A75B8" w:rsidR="009160D2" w:rsidRDefault="00C634A6" w:rsidP="009160D2">
      <w:pPr>
        <w:numPr>
          <w:ilvl w:val="0"/>
          <w:numId w:val="1"/>
        </w:numPr>
        <w:rPr>
          <w:lang w:val="tr-TR"/>
        </w:rPr>
      </w:pPr>
      <w:r>
        <w:rPr>
          <w:lang w:val="tr-TR"/>
        </w:rPr>
        <w:t>Tüm seviyeler</w:t>
      </w:r>
      <w:r w:rsidR="00C96E54">
        <w:rPr>
          <w:lang w:val="tr-TR"/>
        </w:rPr>
        <w:t xml:space="preserve"> için </w:t>
      </w:r>
      <w:r>
        <w:rPr>
          <w:lang w:val="tr-TR"/>
        </w:rPr>
        <w:t>final</w:t>
      </w:r>
      <w:r w:rsidR="009160D2" w:rsidRPr="009160D2">
        <w:rPr>
          <w:lang w:val="tr-TR"/>
        </w:rPr>
        <w:t xml:space="preserve"> sınavı, </w:t>
      </w:r>
      <w:r w:rsidR="009160D2" w:rsidRPr="00EF3845">
        <w:rPr>
          <w:b/>
          <w:bCs/>
          <w:lang w:val="tr-TR"/>
        </w:rPr>
        <w:t xml:space="preserve">Güz </w:t>
      </w:r>
      <w:r w:rsidRPr="00EF3845">
        <w:rPr>
          <w:b/>
          <w:bCs/>
          <w:lang w:val="tr-TR"/>
        </w:rPr>
        <w:t xml:space="preserve">ve Bahar </w:t>
      </w:r>
      <w:r w:rsidR="009160D2" w:rsidRPr="00EF3845">
        <w:rPr>
          <w:b/>
          <w:bCs/>
          <w:lang w:val="tr-TR"/>
        </w:rPr>
        <w:t xml:space="preserve">yarıyılı izlencelerinin </w:t>
      </w:r>
      <w:r w:rsidRPr="00EF3845">
        <w:rPr>
          <w:b/>
          <w:bCs/>
          <w:lang w:val="tr-TR"/>
        </w:rPr>
        <w:t xml:space="preserve">tüm </w:t>
      </w:r>
      <w:r w:rsidR="00EF3845" w:rsidRPr="00EF3845">
        <w:rPr>
          <w:b/>
          <w:bCs/>
          <w:lang w:val="tr-TR"/>
        </w:rPr>
        <w:t>haftalardaki becerileri</w:t>
      </w:r>
      <w:r w:rsidR="009160D2" w:rsidRPr="00EF3845">
        <w:rPr>
          <w:lang w:val="tr-TR"/>
        </w:rPr>
        <w:t xml:space="preserve"> kapsar.</w:t>
      </w:r>
    </w:p>
    <w:p w14:paraId="4147F0A6" w14:textId="1C9A2B79" w:rsidR="00800D78" w:rsidRPr="00EF3845" w:rsidRDefault="00800D78" w:rsidP="009160D2">
      <w:pPr>
        <w:numPr>
          <w:ilvl w:val="0"/>
          <w:numId w:val="1"/>
        </w:numPr>
        <w:rPr>
          <w:lang w:val="tr-TR"/>
        </w:rPr>
      </w:pPr>
      <w:r>
        <w:rPr>
          <w:lang w:val="tr-TR"/>
        </w:rPr>
        <w:t>İngiliz Dili ve Edebiyatı ve İngilizce Öğretmenliği öğrencileri seviye gözetmeksizin BLUE grupları ile sınava gireceklerdir.</w:t>
      </w:r>
    </w:p>
    <w:p w14:paraId="248A4140" w14:textId="4482002D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Sınav </w:t>
      </w:r>
      <w:r w:rsidRPr="009160D2">
        <w:rPr>
          <w:b/>
          <w:bCs/>
          <w:lang w:val="tr-TR"/>
        </w:rPr>
        <w:t>dinleme bölümüyle başlayacaktır</w:t>
      </w:r>
      <w:r w:rsidRPr="009160D2">
        <w:rPr>
          <w:lang w:val="tr-TR"/>
        </w:rPr>
        <w:t xml:space="preserve">. Geç kalan öğrenciler </w:t>
      </w:r>
      <w:r w:rsidRPr="009160D2">
        <w:rPr>
          <w:b/>
          <w:bCs/>
          <w:lang w:val="tr-TR"/>
        </w:rPr>
        <w:t>dinleme bölümü bittikten sonra</w:t>
      </w:r>
      <w:r w:rsidRPr="009160D2">
        <w:rPr>
          <w:lang w:val="tr-TR"/>
        </w:rPr>
        <w:t xml:space="preserve"> sınav salonuna alınacaktır. </w:t>
      </w:r>
      <w:r w:rsidR="00C634A6" w:rsidRPr="00EF3845">
        <w:rPr>
          <w:lang w:val="tr-TR"/>
        </w:rPr>
        <w:t>Dinleme bölümünün bitmesinin ardından</w:t>
      </w:r>
      <w:r w:rsidR="00C634A6">
        <w:rPr>
          <w:lang w:val="tr-TR"/>
        </w:rPr>
        <w:t xml:space="preserve"> </w:t>
      </w:r>
      <w:r w:rsidRPr="009160D2">
        <w:rPr>
          <w:b/>
          <w:bCs/>
          <w:lang w:val="tr-TR"/>
        </w:rPr>
        <w:t>15 dakikadan fazla geciken</w:t>
      </w:r>
      <w:r w:rsidRPr="009160D2">
        <w:rPr>
          <w:lang w:val="tr-TR"/>
        </w:rPr>
        <w:t xml:space="preserve"> öğrenciler </w:t>
      </w:r>
      <w:r w:rsidRPr="009160D2">
        <w:rPr>
          <w:b/>
          <w:bCs/>
          <w:lang w:val="tr-TR"/>
        </w:rPr>
        <w:t>sınav salonuna alınmayacaktır</w:t>
      </w:r>
      <w:r w:rsidRPr="009160D2">
        <w:rPr>
          <w:lang w:val="tr-TR"/>
        </w:rPr>
        <w:t>.</w:t>
      </w:r>
    </w:p>
    <w:p w14:paraId="66F5F895" w14:textId="77777777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Öğrencilerin sınava </w:t>
      </w:r>
      <w:r w:rsidRPr="009160D2">
        <w:rPr>
          <w:b/>
          <w:bCs/>
          <w:lang w:val="tr-TR"/>
        </w:rPr>
        <w:t>fotoğraflı kimlik belgeleriyle</w:t>
      </w:r>
      <w:r w:rsidRPr="009160D2">
        <w:rPr>
          <w:lang w:val="tr-TR"/>
        </w:rPr>
        <w:t xml:space="preserve"> gelmeleri zorunludur.</w:t>
      </w:r>
    </w:p>
    <w:p w14:paraId="054E5F26" w14:textId="77777777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Öğrenciler, sınav kağıtlarına ve optik formlara </w:t>
      </w:r>
      <w:r w:rsidRPr="009160D2">
        <w:rPr>
          <w:b/>
          <w:bCs/>
          <w:lang w:val="tr-TR"/>
        </w:rPr>
        <w:t xml:space="preserve">ad, </w:t>
      </w:r>
      <w:proofErr w:type="spellStart"/>
      <w:r w:rsidRPr="009160D2">
        <w:rPr>
          <w:b/>
          <w:bCs/>
          <w:lang w:val="tr-TR"/>
        </w:rPr>
        <w:t>soyad</w:t>
      </w:r>
      <w:proofErr w:type="spellEnd"/>
      <w:r w:rsidRPr="009160D2">
        <w:rPr>
          <w:b/>
          <w:bCs/>
          <w:lang w:val="tr-TR"/>
        </w:rPr>
        <w:t>, öğrenci numarası ve sınıf bilgilerini doğru şekilde</w:t>
      </w:r>
      <w:r w:rsidRPr="009160D2">
        <w:rPr>
          <w:lang w:val="tr-TR"/>
        </w:rPr>
        <w:t xml:space="preserve"> yazmakla yükümlüdür.</w:t>
      </w:r>
    </w:p>
    <w:p w14:paraId="2AA4E150" w14:textId="77777777" w:rsidR="009160D2" w:rsidRPr="009160D2" w:rsidRDefault="009160D2" w:rsidP="009160D2">
      <w:pPr>
        <w:numPr>
          <w:ilvl w:val="0"/>
          <w:numId w:val="1"/>
        </w:numPr>
        <w:rPr>
          <w:lang w:val="tr-TR"/>
        </w:rPr>
      </w:pPr>
      <w:r w:rsidRPr="009160D2">
        <w:rPr>
          <w:lang w:val="tr-TR"/>
        </w:rPr>
        <w:t xml:space="preserve">Optik forma </w:t>
      </w:r>
      <w:r w:rsidRPr="009160D2">
        <w:rPr>
          <w:b/>
          <w:bCs/>
          <w:lang w:val="tr-TR"/>
        </w:rPr>
        <w:t>öğrenci numaralarını başına “0” ekleyerek</w:t>
      </w:r>
      <w:r w:rsidRPr="009160D2">
        <w:rPr>
          <w:lang w:val="tr-TR"/>
        </w:rPr>
        <w:t xml:space="preserve"> doğru şekilde kodlamaları gerekmektedir.</w:t>
      </w:r>
    </w:p>
    <w:p w14:paraId="12648FDC" w14:textId="77777777" w:rsidR="009160D2" w:rsidRPr="009160D2" w:rsidRDefault="009160D2" w:rsidP="009160D2">
      <w:pPr>
        <w:numPr>
          <w:ilvl w:val="1"/>
          <w:numId w:val="1"/>
        </w:numPr>
        <w:rPr>
          <w:lang w:val="tr-TR"/>
        </w:rPr>
      </w:pPr>
      <w:r w:rsidRPr="009160D2">
        <w:rPr>
          <w:i/>
          <w:iCs/>
          <w:lang w:val="tr-TR"/>
        </w:rPr>
        <w:t xml:space="preserve">(Örnek: öğrenci </w:t>
      </w:r>
      <w:proofErr w:type="spellStart"/>
      <w:r w:rsidRPr="009160D2">
        <w:rPr>
          <w:i/>
          <w:iCs/>
          <w:lang w:val="tr-TR"/>
        </w:rPr>
        <w:t>no</w:t>
      </w:r>
      <w:proofErr w:type="spellEnd"/>
      <w:r w:rsidRPr="009160D2">
        <w:rPr>
          <w:i/>
          <w:iCs/>
          <w:lang w:val="tr-TR"/>
        </w:rPr>
        <w:t>: 2203105030 → optik formda: 02203105030)</w:t>
      </w:r>
    </w:p>
    <w:p w14:paraId="217CE227" w14:textId="77777777" w:rsidR="009160D2" w:rsidRPr="009160D2" w:rsidRDefault="009160D2" w:rsidP="009160D2">
      <w:pPr>
        <w:rPr>
          <w:b/>
          <w:bCs/>
          <w:lang w:val="tr-TR"/>
        </w:rPr>
      </w:pPr>
      <w:r w:rsidRPr="009160D2">
        <w:rPr>
          <w:b/>
          <w:bCs/>
          <w:lang w:val="tr-TR"/>
        </w:rPr>
        <w:t>Sınav Kuralları</w:t>
      </w:r>
    </w:p>
    <w:p w14:paraId="0A3D4977" w14:textId="5EAE6E99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 xml:space="preserve">Öğrenciler sınavın ilk </w:t>
      </w:r>
      <w:r w:rsidR="00D05CC2">
        <w:rPr>
          <w:lang w:val="tr-TR"/>
        </w:rPr>
        <w:t>4</w:t>
      </w:r>
      <w:r w:rsidRPr="004646C8">
        <w:rPr>
          <w:lang w:val="tr-TR"/>
        </w:rPr>
        <w:t>0 dakikası içinde sınav salonunu terk edemez.</w:t>
      </w:r>
    </w:p>
    <w:p w14:paraId="6C380CBB" w14:textId="1027E579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Sınıfta kalan son iki öğrenci birbirini beklemek zorundadır.</w:t>
      </w:r>
    </w:p>
    <w:p w14:paraId="3D4D4C1C" w14:textId="0C6B1961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Sadece su içebilirsiniz. Yiyecek veya başka içecekler yasaktır.</w:t>
      </w:r>
    </w:p>
    <w:p w14:paraId="596D907B" w14:textId="71B5F45B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Sınav başlamadan önce telefonunuzu</w:t>
      </w:r>
      <w:r w:rsidR="00EF3845">
        <w:rPr>
          <w:lang w:val="tr-TR"/>
        </w:rPr>
        <w:t>, kulaklıklarınızı</w:t>
      </w:r>
      <w:r w:rsidRPr="004646C8">
        <w:rPr>
          <w:lang w:val="tr-TR"/>
        </w:rPr>
        <w:t xml:space="preserve"> ve akıllı saatinizi gözetmenin masasına bırakın.</w:t>
      </w:r>
    </w:p>
    <w:p w14:paraId="5B4CB55E" w14:textId="364D5580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Sınav malzemelerinizi (kalem, silgi vb.) paylaşmayın ve kimseden bir şey istemeyin.</w:t>
      </w:r>
    </w:p>
    <w:p w14:paraId="28D6CC90" w14:textId="36FCF701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Sınav sırasında not</w:t>
      </w:r>
      <w:r>
        <w:rPr>
          <w:lang w:val="tr-TR"/>
        </w:rPr>
        <w:t xml:space="preserve"> </w:t>
      </w:r>
      <w:r w:rsidRPr="004646C8">
        <w:rPr>
          <w:lang w:val="tr-TR"/>
        </w:rPr>
        <w:t>kâğı</w:t>
      </w:r>
      <w:r>
        <w:rPr>
          <w:lang w:val="tr-TR"/>
        </w:rPr>
        <w:t>dı</w:t>
      </w:r>
      <w:r w:rsidRPr="004646C8">
        <w:rPr>
          <w:lang w:val="tr-TR"/>
        </w:rPr>
        <w:t>, telefon veya akıllı saat bulundurmayın. Bu kopya olarak değerlendirilir.</w:t>
      </w:r>
    </w:p>
    <w:p w14:paraId="53727BFD" w14:textId="3D3E720D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Tuvalet molası yoktur.</w:t>
      </w:r>
    </w:p>
    <w:p w14:paraId="6A0B8448" w14:textId="20FD4D67" w:rsidR="004646C8" w:rsidRP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Konuşmayın ve diğer öğrencileri rahatsız etmeyin.</w:t>
      </w:r>
    </w:p>
    <w:p w14:paraId="56DEA329" w14:textId="543DABD8" w:rsidR="004646C8" w:rsidRDefault="004646C8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4646C8">
        <w:rPr>
          <w:lang w:val="tr-TR"/>
        </w:rPr>
        <w:t>Sınavı bitirdikten sonra öğrenciler binayı hemen terk etmelidir.</w:t>
      </w:r>
    </w:p>
    <w:p w14:paraId="1EDCAF37" w14:textId="799680EA" w:rsidR="00C634A6" w:rsidRPr="00EF3845" w:rsidRDefault="00C634A6" w:rsidP="004646C8">
      <w:pPr>
        <w:pStyle w:val="ListeParagraf"/>
        <w:numPr>
          <w:ilvl w:val="0"/>
          <w:numId w:val="4"/>
        </w:numPr>
        <w:rPr>
          <w:lang w:val="tr-TR"/>
        </w:rPr>
      </w:pPr>
      <w:r w:rsidRPr="00EF3845">
        <w:rPr>
          <w:lang w:val="tr-TR"/>
        </w:rPr>
        <w:t xml:space="preserve">Optik formu doğru bir şekilde doldurmak her öğrencinin kendi sorumluluğundadır, doğru kodlama yaptığınızdan emin olunuz. </w:t>
      </w:r>
    </w:p>
    <w:p w14:paraId="2313B9E7" w14:textId="424A4826" w:rsidR="009160D2" w:rsidRPr="009160D2" w:rsidRDefault="009160D2" w:rsidP="004646C8">
      <w:pPr>
        <w:rPr>
          <w:lang w:val="tr-TR"/>
        </w:rPr>
      </w:pPr>
    </w:p>
    <w:p w14:paraId="46CFA809" w14:textId="6295C1C0" w:rsidR="009160D2" w:rsidRDefault="009160D2" w:rsidP="009160D2">
      <w:pPr>
        <w:rPr>
          <w:lang w:val="tr-TR"/>
        </w:rPr>
      </w:pPr>
    </w:p>
    <w:p w14:paraId="130BDF7B" w14:textId="77777777" w:rsidR="004646C8" w:rsidRPr="009160D2" w:rsidRDefault="004646C8" w:rsidP="009160D2">
      <w:pPr>
        <w:rPr>
          <w:lang w:val="tr-TR"/>
        </w:rPr>
      </w:pPr>
    </w:p>
    <w:p w14:paraId="4B2EE580" w14:textId="7475A932" w:rsidR="009160D2" w:rsidRDefault="009160D2" w:rsidP="00EF3845">
      <w:pPr>
        <w:rPr>
          <w:b/>
          <w:bCs/>
          <w:lang w:val="tr-TR"/>
        </w:rPr>
      </w:pPr>
      <w:r w:rsidRPr="009160D2">
        <w:rPr>
          <w:b/>
          <w:bCs/>
          <w:lang w:val="tr-TR"/>
        </w:rPr>
        <w:t>2. AŞAMA (Konuşma)</w:t>
      </w:r>
    </w:p>
    <w:p w14:paraId="60DD70A4" w14:textId="52F2F0D2" w:rsidR="00EF3845" w:rsidRPr="00EF3845" w:rsidRDefault="00EF3845" w:rsidP="00EF3845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Konuşma sınavı tüm gruplar için </w:t>
      </w:r>
      <w:r w:rsidR="008E680B">
        <w:rPr>
          <w:b/>
          <w:bCs/>
          <w:lang w:val="tr-TR"/>
        </w:rPr>
        <w:t>25</w:t>
      </w:r>
      <w:r>
        <w:rPr>
          <w:b/>
          <w:bCs/>
          <w:lang w:val="tr-TR"/>
        </w:rPr>
        <w:t xml:space="preserve">.06.2025 tarihinde </w:t>
      </w:r>
    </w:p>
    <w:p w14:paraId="61273D75" w14:textId="2CF0388A" w:rsidR="009160D2" w:rsidRDefault="00C96E54" w:rsidP="009160D2">
      <w:pPr>
        <w:numPr>
          <w:ilvl w:val="1"/>
          <w:numId w:val="3"/>
        </w:numPr>
        <w:rPr>
          <w:lang w:val="tr-TR"/>
        </w:rPr>
      </w:pPr>
      <w:r w:rsidRPr="009160D2">
        <w:rPr>
          <w:lang w:val="tr-TR"/>
        </w:rPr>
        <w:t xml:space="preserve">Konuşma sınavı </w:t>
      </w:r>
      <w:r w:rsidRPr="009160D2">
        <w:rPr>
          <w:b/>
          <w:bCs/>
          <w:lang w:val="tr-TR"/>
        </w:rPr>
        <w:t>ikili gruplar hâlinde yapılacaktır</w:t>
      </w:r>
      <w:r>
        <w:rPr>
          <w:lang w:val="tr-TR"/>
        </w:rPr>
        <w:t>.</w:t>
      </w:r>
      <w:r w:rsidR="00047754">
        <w:rPr>
          <w:lang w:val="tr-TR"/>
        </w:rPr>
        <w:t xml:space="preserve"> </w:t>
      </w:r>
      <w:r w:rsidR="009160D2" w:rsidRPr="009160D2">
        <w:rPr>
          <w:lang w:val="tr-TR"/>
        </w:rPr>
        <w:t>Her öğrencinin randevu saati</w:t>
      </w:r>
      <w:r>
        <w:rPr>
          <w:lang w:val="tr-TR"/>
        </w:rPr>
        <w:t xml:space="preserve"> ve konuşma partneri</w:t>
      </w:r>
      <w:r w:rsidR="009160D2" w:rsidRPr="009160D2">
        <w:rPr>
          <w:lang w:val="tr-TR"/>
        </w:rPr>
        <w:t xml:space="preserve"> bilgisi, sınavdan önce</w:t>
      </w:r>
      <w:r w:rsidR="00C227B5">
        <w:rPr>
          <w:lang w:val="tr-TR"/>
        </w:rPr>
        <w:t xml:space="preserve"> yüksekokulumuzun</w:t>
      </w:r>
      <w:r w:rsidR="009160D2" w:rsidRPr="009160D2">
        <w:rPr>
          <w:lang w:val="tr-TR"/>
        </w:rPr>
        <w:t xml:space="preserve"> </w:t>
      </w:r>
      <w:proofErr w:type="spellStart"/>
      <w:r w:rsidR="00C227B5">
        <w:rPr>
          <w:b/>
          <w:bCs/>
          <w:lang w:val="tr-TR"/>
        </w:rPr>
        <w:t>websitesinde</w:t>
      </w:r>
      <w:proofErr w:type="spellEnd"/>
      <w:r w:rsidR="00C227B5">
        <w:rPr>
          <w:b/>
          <w:bCs/>
          <w:lang w:val="tr-TR"/>
        </w:rPr>
        <w:t xml:space="preserve"> </w:t>
      </w:r>
      <w:r w:rsidR="00C227B5" w:rsidRPr="00C227B5">
        <w:rPr>
          <w:lang w:val="tr-TR"/>
        </w:rPr>
        <w:t>paylaşılacaktır</w:t>
      </w:r>
      <w:r w:rsidR="00C227B5">
        <w:rPr>
          <w:lang w:val="tr-TR"/>
        </w:rPr>
        <w:t xml:space="preserve">. ( </w:t>
      </w:r>
      <w:hyperlink r:id="rId8" w:history="1">
        <w:r w:rsidR="00C227B5" w:rsidRPr="00800D78">
          <w:rPr>
            <w:rStyle w:val="Kpr"/>
            <w:lang w:val="tr-TR"/>
          </w:rPr>
          <w:t>https://ydyo.idu.edu.tr/</w:t>
        </w:r>
      </w:hyperlink>
      <w:r w:rsidR="00C227B5">
        <w:rPr>
          <w:lang w:val="tr-TR"/>
        </w:rPr>
        <w:t xml:space="preserve"> )</w:t>
      </w:r>
    </w:p>
    <w:p w14:paraId="2570B069" w14:textId="31E9916C" w:rsidR="00800D78" w:rsidRPr="009160D2" w:rsidRDefault="00800D78" w:rsidP="009160D2">
      <w:pPr>
        <w:numPr>
          <w:ilvl w:val="1"/>
          <w:numId w:val="3"/>
        </w:numPr>
        <w:rPr>
          <w:lang w:val="tr-TR"/>
        </w:rPr>
      </w:pPr>
      <w:r>
        <w:rPr>
          <w:lang w:val="tr-TR"/>
        </w:rPr>
        <w:t xml:space="preserve">Öğrenciler konuşma sınavına girmeden önce kimliklerini hazırlamalı ve sınav salonuna girerken cep telefonlarını dışarda bırakmaları gerekmektedir. </w:t>
      </w:r>
    </w:p>
    <w:p w14:paraId="47D9995A" w14:textId="30CD102C" w:rsidR="00C227B5" w:rsidRPr="00800D78" w:rsidRDefault="009160D2" w:rsidP="00047754">
      <w:pPr>
        <w:numPr>
          <w:ilvl w:val="1"/>
          <w:numId w:val="3"/>
        </w:numPr>
        <w:rPr>
          <w:lang w:val="tr-TR"/>
        </w:rPr>
      </w:pPr>
      <w:r w:rsidRPr="00800D78">
        <w:rPr>
          <w:b/>
          <w:bCs/>
          <w:lang w:val="tr-TR"/>
        </w:rPr>
        <w:t>Birinci bölümde</w:t>
      </w:r>
      <w:r w:rsidRPr="00800D78">
        <w:rPr>
          <w:lang w:val="tr-TR"/>
        </w:rPr>
        <w:t xml:space="preserve">, </w:t>
      </w:r>
      <w:r w:rsidR="00C227B5" w:rsidRPr="00800D78">
        <w:rPr>
          <w:lang w:val="tr-TR"/>
        </w:rPr>
        <w:t xml:space="preserve">her öğrenciye bir resim verilir ve </w:t>
      </w:r>
      <w:r w:rsidR="00047754" w:rsidRPr="00800D78">
        <w:rPr>
          <w:lang w:val="tr-TR"/>
        </w:rPr>
        <w:t xml:space="preserve">bu resim </w:t>
      </w:r>
      <w:r w:rsidR="00C227B5" w:rsidRPr="00800D78">
        <w:rPr>
          <w:lang w:val="tr-TR"/>
        </w:rPr>
        <w:t xml:space="preserve">hakkında konuşması </w:t>
      </w:r>
      <w:r w:rsidR="00047754" w:rsidRPr="00800D78">
        <w:rPr>
          <w:lang w:val="tr-TR"/>
        </w:rPr>
        <w:t>istenir</w:t>
      </w:r>
      <w:r w:rsidR="00C227B5" w:rsidRPr="00800D78">
        <w:rPr>
          <w:lang w:val="tr-TR"/>
        </w:rPr>
        <w:t xml:space="preserve">. </w:t>
      </w:r>
      <w:r w:rsidR="00C227B5" w:rsidRPr="00800D78">
        <w:rPr>
          <w:b/>
          <w:bCs/>
          <w:lang w:val="tr-TR"/>
        </w:rPr>
        <w:t>30 saniyelik düşünme süresinden sonra</w:t>
      </w:r>
      <w:r w:rsidR="00C227B5" w:rsidRPr="00800D78">
        <w:rPr>
          <w:lang w:val="tr-TR"/>
        </w:rPr>
        <w:t xml:space="preserve">, </w:t>
      </w:r>
      <w:r w:rsidR="00C227B5" w:rsidRPr="00800D78">
        <w:rPr>
          <w:b/>
          <w:bCs/>
          <w:lang w:val="tr-TR"/>
        </w:rPr>
        <w:t>1 dakika boyunca resmi tasvir etmeniz ve konuşmanız beklenir</w:t>
      </w:r>
      <w:r w:rsidR="00C227B5" w:rsidRPr="00800D78">
        <w:rPr>
          <w:lang w:val="tr-TR"/>
        </w:rPr>
        <w:t>.</w:t>
      </w:r>
    </w:p>
    <w:p w14:paraId="3EFF8D2B" w14:textId="256B3ADF" w:rsidR="009160D2" w:rsidRPr="009160D2" w:rsidRDefault="00C227B5" w:rsidP="009160D2">
      <w:pPr>
        <w:numPr>
          <w:ilvl w:val="1"/>
          <w:numId w:val="3"/>
        </w:numPr>
        <w:rPr>
          <w:lang w:val="tr-TR"/>
        </w:rPr>
      </w:pPr>
      <w:r>
        <w:rPr>
          <w:b/>
          <w:bCs/>
          <w:lang w:val="tr-TR"/>
        </w:rPr>
        <w:t xml:space="preserve">İkinci bölümde, </w:t>
      </w:r>
      <w:r w:rsidR="009160D2" w:rsidRPr="009160D2">
        <w:rPr>
          <w:lang w:val="tr-TR"/>
        </w:rPr>
        <w:t xml:space="preserve">size verilen bir </w:t>
      </w:r>
      <w:r w:rsidR="009160D2" w:rsidRPr="009160D2">
        <w:rPr>
          <w:b/>
          <w:bCs/>
          <w:lang w:val="tr-TR"/>
        </w:rPr>
        <w:t>durum ve yönergeleri</w:t>
      </w:r>
      <w:r w:rsidR="009160D2" w:rsidRPr="009160D2">
        <w:rPr>
          <w:lang w:val="tr-TR"/>
        </w:rPr>
        <w:t xml:space="preserve"> </w:t>
      </w:r>
      <w:r w:rsidR="00800D78">
        <w:rPr>
          <w:lang w:val="tr-TR"/>
        </w:rPr>
        <w:t>partnerinizle</w:t>
      </w:r>
      <w:r w:rsidR="009160D2" w:rsidRPr="009160D2">
        <w:rPr>
          <w:lang w:val="tr-TR"/>
        </w:rPr>
        <w:t xml:space="preserve"> tartışmanız istenir. </w:t>
      </w:r>
      <w:r w:rsidR="009160D2" w:rsidRPr="009160D2">
        <w:rPr>
          <w:b/>
          <w:bCs/>
          <w:lang w:val="tr-TR"/>
        </w:rPr>
        <w:t>30 saniyelik düşünme süresinden sonra</w:t>
      </w:r>
      <w:r w:rsidR="009160D2" w:rsidRPr="009160D2">
        <w:rPr>
          <w:lang w:val="tr-TR"/>
        </w:rPr>
        <w:t xml:space="preserve">, </w:t>
      </w:r>
      <w:r w:rsidR="009160D2" w:rsidRPr="009160D2">
        <w:rPr>
          <w:b/>
          <w:bCs/>
          <w:lang w:val="tr-TR"/>
        </w:rPr>
        <w:t>3 dakika boyunca konuşmanız beklenir</w:t>
      </w:r>
      <w:r w:rsidR="009160D2" w:rsidRPr="009160D2">
        <w:rPr>
          <w:lang w:val="tr-TR"/>
        </w:rPr>
        <w:t>.</w:t>
      </w:r>
    </w:p>
    <w:p w14:paraId="6CD78D73" w14:textId="05FCF443" w:rsidR="009160D2" w:rsidRPr="00800D78" w:rsidRDefault="00C227B5" w:rsidP="009160D2">
      <w:pPr>
        <w:numPr>
          <w:ilvl w:val="1"/>
          <w:numId w:val="3"/>
        </w:numPr>
        <w:rPr>
          <w:lang w:val="tr-TR"/>
        </w:rPr>
      </w:pPr>
      <w:r>
        <w:rPr>
          <w:b/>
          <w:bCs/>
          <w:lang w:val="tr-TR"/>
        </w:rPr>
        <w:t>Üçüncü</w:t>
      </w:r>
      <w:r w:rsidR="009160D2" w:rsidRPr="009160D2">
        <w:rPr>
          <w:b/>
          <w:bCs/>
          <w:lang w:val="tr-TR"/>
        </w:rPr>
        <w:t xml:space="preserve"> bölümde</w:t>
      </w:r>
      <w:r w:rsidR="009160D2" w:rsidRPr="009160D2">
        <w:rPr>
          <w:lang w:val="tr-TR"/>
        </w:rPr>
        <w:t xml:space="preserve">, her öğrenciye </w:t>
      </w:r>
      <w:r w:rsidR="009160D2" w:rsidRPr="009160D2">
        <w:rPr>
          <w:b/>
          <w:bCs/>
          <w:lang w:val="tr-TR"/>
        </w:rPr>
        <w:t>iki bireysel soru</w:t>
      </w:r>
      <w:r w:rsidR="009160D2" w:rsidRPr="009160D2">
        <w:rPr>
          <w:lang w:val="tr-TR"/>
        </w:rPr>
        <w:t xml:space="preserve"> yöneltilir ve </w:t>
      </w:r>
      <w:r w:rsidR="009160D2" w:rsidRPr="009160D2">
        <w:rPr>
          <w:b/>
          <w:bCs/>
          <w:lang w:val="tr-TR"/>
        </w:rPr>
        <w:t>bireysel olarak cevaplaması beklenir</w:t>
      </w:r>
      <w:r w:rsidR="009160D2" w:rsidRPr="00800D78">
        <w:rPr>
          <w:lang w:val="tr-TR"/>
        </w:rPr>
        <w:t>.</w:t>
      </w:r>
      <w:r w:rsidRPr="00800D78">
        <w:rPr>
          <w:lang w:val="tr-TR"/>
        </w:rPr>
        <w:t xml:space="preserve"> Her soru için </w:t>
      </w:r>
      <w:r w:rsidRPr="00800D78">
        <w:rPr>
          <w:b/>
          <w:bCs/>
          <w:lang w:val="tr-TR"/>
        </w:rPr>
        <w:t>30 saniyelik düşünme süresinden sonra</w:t>
      </w:r>
      <w:r w:rsidRPr="00800D78">
        <w:rPr>
          <w:lang w:val="tr-TR"/>
        </w:rPr>
        <w:t xml:space="preserve">, </w:t>
      </w:r>
      <w:r w:rsidRPr="00800D78">
        <w:rPr>
          <w:b/>
          <w:bCs/>
          <w:lang w:val="tr-TR"/>
        </w:rPr>
        <w:t>30 saniye boyunca konuşmanız beklenir</w:t>
      </w:r>
      <w:r w:rsidRPr="00800D78">
        <w:rPr>
          <w:lang w:val="tr-TR"/>
        </w:rPr>
        <w:t>.</w:t>
      </w:r>
    </w:p>
    <w:p w14:paraId="761EA3AC" w14:textId="77777777" w:rsidR="00C227B5" w:rsidRPr="009160D2" w:rsidRDefault="00C227B5" w:rsidP="00047754">
      <w:pPr>
        <w:ind w:left="1440"/>
        <w:rPr>
          <w:lang w:val="tr-TR"/>
        </w:rPr>
      </w:pPr>
    </w:p>
    <w:p w14:paraId="245A6506" w14:textId="2636D34B" w:rsidR="009160D2" w:rsidRPr="009160D2" w:rsidRDefault="009160D2" w:rsidP="009160D2">
      <w:pPr>
        <w:rPr>
          <w:lang w:val="tr-TR"/>
        </w:rPr>
      </w:pPr>
    </w:p>
    <w:p w14:paraId="3AE24E8D" w14:textId="77777777" w:rsidR="009160D2" w:rsidRPr="009160D2" w:rsidRDefault="009160D2" w:rsidP="009160D2">
      <w:pPr>
        <w:rPr>
          <w:lang w:val="tr-TR"/>
        </w:rPr>
      </w:pPr>
      <w:r w:rsidRPr="009160D2">
        <w:rPr>
          <w:lang w:val="tr-TR"/>
        </w:rPr>
        <w:t>Tüm öğrencilerimize başarılar dileriz.</w:t>
      </w:r>
      <w:r w:rsidRPr="009160D2">
        <w:rPr>
          <w:lang w:val="tr-TR"/>
        </w:rPr>
        <w:br/>
        <w:t>Yabancı Diller Yüksekokulu Müdürlüğü</w:t>
      </w:r>
    </w:p>
    <w:p w14:paraId="1EC38937" w14:textId="77777777" w:rsidR="00305A79" w:rsidRDefault="00305A79"/>
    <w:sectPr w:rsidR="0030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85129"/>
    <w:multiLevelType w:val="multilevel"/>
    <w:tmpl w:val="B0B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B73D8"/>
    <w:multiLevelType w:val="multilevel"/>
    <w:tmpl w:val="0FC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97064"/>
    <w:multiLevelType w:val="multilevel"/>
    <w:tmpl w:val="065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37E1C"/>
    <w:multiLevelType w:val="multilevel"/>
    <w:tmpl w:val="761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500EE"/>
    <w:multiLevelType w:val="hybridMultilevel"/>
    <w:tmpl w:val="CE0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3188">
    <w:abstractNumId w:val="3"/>
  </w:num>
  <w:num w:numId="2" w16cid:durableId="1103305713">
    <w:abstractNumId w:val="1"/>
  </w:num>
  <w:num w:numId="3" w16cid:durableId="1339967021">
    <w:abstractNumId w:val="0"/>
  </w:num>
  <w:num w:numId="4" w16cid:durableId="182129998">
    <w:abstractNumId w:val="4"/>
  </w:num>
  <w:num w:numId="5" w16cid:durableId="89365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2"/>
    <w:rsid w:val="00021099"/>
    <w:rsid w:val="00047754"/>
    <w:rsid w:val="002D418B"/>
    <w:rsid w:val="00305A79"/>
    <w:rsid w:val="00401D97"/>
    <w:rsid w:val="00446D3F"/>
    <w:rsid w:val="004646C8"/>
    <w:rsid w:val="004E382D"/>
    <w:rsid w:val="00512D5A"/>
    <w:rsid w:val="00614BAD"/>
    <w:rsid w:val="006B5B00"/>
    <w:rsid w:val="006E506B"/>
    <w:rsid w:val="007B3F24"/>
    <w:rsid w:val="00800D78"/>
    <w:rsid w:val="00803A97"/>
    <w:rsid w:val="008E680B"/>
    <w:rsid w:val="009160D2"/>
    <w:rsid w:val="009B2F4B"/>
    <w:rsid w:val="00A70CB3"/>
    <w:rsid w:val="00A97B4A"/>
    <w:rsid w:val="00B945EF"/>
    <w:rsid w:val="00C227B5"/>
    <w:rsid w:val="00C634A6"/>
    <w:rsid w:val="00C96E54"/>
    <w:rsid w:val="00D05CC2"/>
    <w:rsid w:val="00D25D6B"/>
    <w:rsid w:val="00E00DD6"/>
    <w:rsid w:val="00E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A2E3"/>
  <w15:chartTrackingRefBased/>
  <w15:docId w15:val="{30548032-3AE3-4C8D-889F-1A47D8E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16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6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6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6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6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6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6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6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60D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60D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60D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60D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60D2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60D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60D2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60D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60D2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16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60D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916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60D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91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60D2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9160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60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60D2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9160D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227B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dyo.idu.edu.t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56D1989A706B4BB0D0C27E612405AB" ma:contentTypeVersion="12" ma:contentTypeDescription="Yeni belge oluşturun." ma:contentTypeScope="" ma:versionID="6030a9d5bc81e6470605f41803cc98d5">
  <xsd:schema xmlns:xsd="http://www.w3.org/2001/XMLSchema" xmlns:xs="http://www.w3.org/2001/XMLSchema" xmlns:p="http://schemas.microsoft.com/office/2006/metadata/properties" xmlns:ns2="fbc291b5-2ed9-48b3-9feb-d24f1d4756a4" xmlns:ns3="1ff2447d-e85a-42fa-ab5a-434ae981db66" targetNamespace="http://schemas.microsoft.com/office/2006/metadata/properties" ma:root="true" ma:fieldsID="beed79d5916f200875878268261e4775" ns2:_="" ns3:_="">
    <xsd:import namespace="fbc291b5-2ed9-48b3-9feb-d24f1d4756a4"/>
    <xsd:import namespace="1ff2447d-e85a-42fa-ab5a-434ae981d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291b5-2ed9-48b3-9feb-d24f1d47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447d-e85a-42fa-ab5a-434ae981db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56f742-08d8-428b-8643-f23925b6f254}" ma:internalName="TaxCatchAll" ma:showField="CatchAllData" ma:web="1ff2447d-e85a-42fa-ab5a-434ae981d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291b5-2ed9-48b3-9feb-d24f1d4756a4">
      <Terms xmlns="http://schemas.microsoft.com/office/infopath/2007/PartnerControls"/>
    </lcf76f155ced4ddcb4097134ff3c332f>
    <TaxCatchAll xmlns="1ff2447d-e85a-42fa-ab5a-434ae981db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67F32-946F-4539-BFA7-1188EC1D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291b5-2ed9-48b3-9feb-d24f1d4756a4"/>
    <ds:schemaRef ds:uri="1ff2447d-e85a-42fa-ab5a-434ae981d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2733A-572E-4FD7-A78D-B80BEFBC56CA}">
  <ds:schemaRefs>
    <ds:schemaRef ds:uri="http://schemas.microsoft.com/office/2006/metadata/properties"/>
    <ds:schemaRef ds:uri="http://schemas.microsoft.com/office/infopath/2007/PartnerControls"/>
    <ds:schemaRef ds:uri="fbc291b5-2ed9-48b3-9feb-d24f1d4756a4"/>
    <ds:schemaRef ds:uri="1ff2447d-e85a-42fa-ab5a-434ae981db66"/>
  </ds:schemaRefs>
</ds:datastoreItem>
</file>

<file path=customXml/itemProps3.xml><?xml version="1.0" encoding="utf-8"?>
<ds:datastoreItem xmlns:ds="http://schemas.openxmlformats.org/officeDocument/2006/customXml" ds:itemID="{3795A2CE-BF4D-4F8E-94C7-71D95C86B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Öztepe Uysal</dc:creator>
  <cp:keywords/>
  <dc:description/>
  <cp:lastModifiedBy>Sude Öztepe Uysal</cp:lastModifiedBy>
  <cp:revision>4</cp:revision>
  <dcterms:created xsi:type="dcterms:W3CDTF">2025-06-20T12:00:00Z</dcterms:created>
  <dcterms:modified xsi:type="dcterms:W3CDTF">2025-06-20T12:10:00Z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0x010100D756D1989A706B4BB0D0C27E612405AB</vt:lpwstr>
  </property>
</Properties>
</file>